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BC" w:rsidRPr="00526579" w:rsidRDefault="004E1BB4" w:rsidP="005C205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54150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422BC" w:rsidRPr="005265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</w:t>
      </w:r>
      <w:r w:rsidR="004527BC" w:rsidRPr="005265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422BC" w:rsidRPr="00526579">
        <w:rPr>
          <w:rFonts w:ascii="Times New Roman" w:hAnsi="Times New Roman" w:cs="Times New Roman"/>
          <w:b w:val="0"/>
          <w:color w:val="auto"/>
          <w:sz w:val="24"/>
          <w:szCs w:val="24"/>
        </w:rPr>
        <w:t>2018 г.</w:t>
      </w:r>
    </w:p>
    <w:p w:rsidR="003422BC" w:rsidRPr="00E33799" w:rsidRDefault="00E33799" w:rsidP="00E3379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154150" w:rsidRDefault="00154150" w:rsidP="0015415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 xml:space="preserve">СРЕДНЯЯ СТОИМОСТЬ НОВОГО АВТОМОБИЛЯ В РК </w:t>
      </w:r>
    </w:p>
    <w:p w:rsidR="007F69EF" w:rsidRPr="00D257D4" w:rsidRDefault="00154150" w:rsidP="0015415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– 8,</w:t>
      </w:r>
      <w:r w:rsidR="00292448">
        <w:rPr>
          <w:rFonts w:ascii="Times New Roman" w:hAnsi="Times New Roman"/>
          <w:b/>
          <w:color w:val="C00000"/>
          <w:sz w:val="28"/>
          <w:szCs w:val="24"/>
        </w:rPr>
        <w:t>7</w:t>
      </w:r>
      <w:r>
        <w:rPr>
          <w:rFonts w:ascii="Times New Roman" w:hAnsi="Times New Roman"/>
          <w:b/>
          <w:color w:val="C00000"/>
          <w:sz w:val="28"/>
          <w:szCs w:val="24"/>
        </w:rPr>
        <w:t xml:space="preserve"> МЛН ТЕНГЕ</w:t>
      </w:r>
    </w:p>
    <w:p w:rsidR="00101636" w:rsidRPr="007F69EF" w:rsidRDefault="00101636" w:rsidP="00101636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137DA" w:rsidRPr="001A7521" w:rsidRDefault="009137DA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FCB" w:rsidRPr="001A7521" w:rsidRDefault="000253E7" w:rsidP="00367FCB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1A7521">
        <w:rPr>
          <w:rFonts w:ascii="Times New Roman" w:hAnsi="Times New Roman"/>
          <w:sz w:val="28"/>
          <w:szCs w:val="28"/>
        </w:rPr>
        <w:t>По данным Ассоциации Казахстанского АвтоБизнеса (АКАБ),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 </w:t>
      </w:r>
      <w:r w:rsidR="00367FCB" w:rsidRPr="001A7521">
        <w:rPr>
          <w:rFonts w:ascii="Times New Roman" w:hAnsi="Times New Roman"/>
          <w:kern w:val="36"/>
          <w:sz w:val="28"/>
          <w:szCs w:val="28"/>
        </w:rPr>
        <w:t>за одиннадцать месяцев 2018 года казахстанцы потратили на покупку новых легковых автомобилей 4</w:t>
      </w:r>
      <w:r w:rsidR="00F200E5" w:rsidRPr="00F200E5">
        <w:rPr>
          <w:rFonts w:ascii="Times New Roman" w:hAnsi="Times New Roman"/>
          <w:kern w:val="36"/>
          <w:sz w:val="28"/>
          <w:szCs w:val="28"/>
        </w:rPr>
        <w:t>93</w:t>
      </w:r>
      <w:r w:rsidR="00367FCB" w:rsidRPr="001A7521">
        <w:rPr>
          <w:rFonts w:ascii="Times New Roman" w:hAnsi="Times New Roman"/>
          <w:kern w:val="36"/>
          <w:sz w:val="28"/>
          <w:szCs w:val="28"/>
        </w:rPr>
        <w:t>,</w:t>
      </w:r>
      <w:r w:rsidR="00F200E5" w:rsidRPr="00F200E5">
        <w:rPr>
          <w:rFonts w:ascii="Times New Roman" w:hAnsi="Times New Roman"/>
          <w:kern w:val="36"/>
          <w:sz w:val="28"/>
          <w:szCs w:val="28"/>
        </w:rPr>
        <w:t>3</w:t>
      </w:r>
      <w:r w:rsidR="00367FCB" w:rsidRPr="001A7521">
        <w:rPr>
          <w:rFonts w:ascii="Times New Roman" w:hAnsi="Times New Roman"/>
          <w:kern w:val="36"/>
          <w:sz w:val="28"/>
          <w:szCs w:val="28"/>
        </w:rPr>
        <w:t xml:space="preserve"> млрд тенге. Эта цифра на </w:t>
      </w:r>
      <w:r w:rsidR="00F200E5" w:rsidRPr="00F200E5">
        <w:rPr>
          <w:rFonts w:ascii="Times New Roman" w:hAnsi="Times New Roman"/>
          <w:kern w:val="36"/>
          <w:sz w:val="28"/>
          <w:szCs w:val="28"/>
        </w:rPr>
        <w:t>33%</w:t>
      </w:r>
      <w:r w:rsidR="00367FCB" w:rsidRPr="001A7521">
        <w:rPr>
          <w:rFonts w:ascii="Times New Roman" w:hAnsi="Times New Roman"/>
          <w:kern w:val="36"/>
          <w:sz w:val="28"/>
          <w:szCs w:val="28"/>
        </w:rPr>
        <w:t xml:space="preserve"> больше показателей за аналогичный период прошлого года. Всего с января по декабрь в Казахстане было реализовано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55 16</w:t>
      </w:r>
      <w:r w:rsidR="00F200E5" w:rsidRPr="00F200E5">
        <w:rPr>
          <w:rFonts w:ascii="Times New Roman" w:hAnsi="Times New Roman"/>
          <w:kern w:val="36"/>
          <w:sz w:val="28"/>
          <w:szCs w:val="28"/>
        </w:rPr>
        <w:t>2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 xml:space="preserve"> автомобилей (44 0</w:t>
      </w:r>
      <w:r w:rsidR="00F200E5" w:rsidRPr="00F200E5">
        <w:rPr>
          <w:rFonts w:ascii="Times New Roman" w:hAnsi="Times New Roman"/>
          <w:kern w:val="36"/>
          <w:sz w:val="28"/>
          <w:szCs w:val="28"/>
        </w:rPr>
        <w:t>47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 xml:space="preserve"> единица за январь-ноябрь 2017 года).</w:t>
      </w:r>
    </w:p>
    <w:p w:rsidR="00292448" w:rsidRPr="001A7521" w:rsidRDefault="00292448" w:rsidP="00367FCB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292448" w:rsidRPr="001A7521" w:rsidRDefault="00367FCB" w:rsidP="00F711A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1A7521">
        <w:rPr>
          <w:rFonts w:ascii="Times New Roman" w:hAnsi="Times New Roman"/>
          <w:kern w:val="36"/>
          <w:sz w:val="28"/>
          <w:szCs w:val="28"/>
        </w:rPr>
        <w:t xml:space="preserve">Средневзвешенная цена одного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 xml:space="preserve">легкового 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автомобиля составила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8,7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 млн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тенге (+</w:t>
      </w:r>
      <w:r w:rsidR="009E22D0">
        <w:rPr>
          <w:rFonts w:ascii="Times New Roman" w:hAnsi="Times New Roman"/>
          <w:kern w:val="36"/>
          <w:sz w:val="28"/>
          <w:szCs w:val="28"/>
        </w:rPr>
        <w:t>7,4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%). Средняя стоимость новых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импортных автомобилей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 выросла на 2</w:t>
      </w:r>
      <w:r w:rsidR="00332EF1">
        <w:rPr>
          <w:rFonts w:ascii="Times New Roman" w:hAnsi="Times New Roman"/>
          <w:kern w:val="36"/>
          <w:sz w:val="28"/>
          <w:szCs w:val="28"/>
        </w:rPr>
        <w:t>2,2</w:t>
      </w:r>
      <w:r w:rsidRPr="001A7521">
        <w:rPr>
          <w:rFonts w:ascii="Times New Roman" w:hAnsi="Times New Roman"/>
          <w:kern w:val="36"/>
          <w:sz w:val="28"/>
          <w:szCs w:val="28"/>
        </w:rPr>
        <w:t>% и составила 1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2,1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 млн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 xml:space="preserve">тенге. Модели отечественной сборки </w:t>
      </w:r>
      <w:r w:rsidRPr="001A7521">
        <w:rPr>
          <w:rFonts w:ascii="Times New Roman" w:hAnsi="Times New Roman"/>
          <w:kern w:val="36"/>
          <w:sz w:val="28"/>
          <w:szCs w:val="28"/>
        </w:rPr>
        <w:t>подорожали лишь на 1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2</w:t>
      </w:r>
      <w:r w:rsidR="00332EF1">
        <w:rPr>
          <w:rFonts w:ascii="Times New Roman" w:hAnsi="Times New Roman"/>
          <w:kern w:val="36"/>
          <w:sz w:val="28"/>
          <w:szCs w:val="28"/>
        </w:rPr>
        <w:t>,</w:t>
      </w:r>
      <w:r w:rsidR="00371E26">
        <w:rPr>
          <w:rFonts w:ascii="Times New Roman" w:hAnsi="Times New Roman"/>
          <w:kern w:val="36"/>
          <w:sz w:val="28"/>
          <w:szCs w:val="28"/>
        </w:rPr>
        <w:t>8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% и теперь стоят в среднем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5,3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>млн</w:t>
      </w:r>
      <w:r w:rsidRPr="001A7521">
        <w:rPr>
          <w:rFonts w:ascii="Times New Roman" w:hAnsi="Times New Roman"/>
          <w:kern w:val="36"/>
          <w:sz w:val="28"/>
          <w:szCs w:val="28"/>
        </w:rPr>
        <w:t xml:space="preserve">. </w:t>
      </w:r>
      <w:r w:rsidR="00292448" w:rsidRPr="001A7521">
        <w:rPr>
          <w:rFonts w:ascii="Times New Roman" w:hAnsi="Times New Roman"/>
          <w:kern w:val="36"/>
          <w:sz w:val="28"/>
          <w:szCs w:val="28"/>
        </w:rPr>
        <w:t xml:space="preserve">тенге. </w:t>
      </w:r>
    </w:p>
    <w:p w:rsidR="00292448" w:rsidRDefault="00292448" w:rsidP="00292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26"/>
        <w:gridCol w:w="2126"/>
        <w:gridCol w:w="2410"/>
      </w:tblGrid>
      <w:tr w:rsidR="00292448" w:rsidRPr="00264496" w:rsidTr="00332EF1">
        <w:trPr>
          <w:trHeight w:val="375"/>
        </w:trPr>
        <w:tc>
          <w:tcPr>
            <w:tcW w:w="2709" w:type="dxa"/>
            <w:vMerge w:val="restart"/>
            <w:shd w:val="clear" w:color="000000" w:fill="BFBFBF"/>
            <w:noWrap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shd w:val="clear" w:color="000000" w:fill="BFBFBF"/>
            <w:noWrap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чек</w:t>
            </w:r>
          </w:p>
        </w:tc>
        <w:tc>
          <w:tcPr>
            <w:tcW w:w="2410" w:type="dxa"/>
            <w:vMerge w:val="restart"/>
            <w:shd w:val="clear" w:color="000000" w:fill="BFBFBF"/>
            <w:noWrap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2018/2017 гг.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vMerge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BFBFBF"/>
            <w:noWrap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мес. 2017 г.</w:t>
            </w:r>
          </w:p>
        </w:tc>
        <w:tc>
          <w:tcPr>
            <w:tcW w:w="2126" w:type="dxa"/>
            <w:shd w:val="clear" w:color="000000" w:fill="BFBFBF"/>
            <w:noWrap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мес. 2018 г.</w:t>
            </w:r>
          </w:p>
        </w:tc>
        <w:tc>
          <w:tcPr>
            <w:tcW w:w="2410" w:type="dxa"/>
            <w:vMerge/>
            <w:vAlign w:val="center"/>
            <w:hideMark/>
          </w:tcPr>
          <w:p w:rsidR="00292448" w:rsidRPr="00264496" w:rsidRDefault="00292448" w:rsidP="00224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₸8,1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₸8,7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9E22D0" w:rsidRDefault="009E22D0" w:rsidP="009E22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292448"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292448" w:rsidRPr="009E22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000000" w:fill="D9D9D9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Импорт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₸9,9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₸12,1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292448" w:rsidRPr="009E22D0" w:rsidRDefault="00292448" w:rsidP="009E2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22,</w:t>
            </w:r>
            <w:r w:rsidR="009E22D0"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SUV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₸11,3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₸12,8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9E2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13,</w:t>
            </w:r>
            <w:r w:rsidR="00C118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₸5,8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9E22D0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₸8,0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9E22D0" w:rsidRDefault="009E22D0" w:rsidP="00C11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118C0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  <w:r w:rsidR="00292448" w:rsidRPr="009E22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Premium SUV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₸26,1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₸26,4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6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B1196"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Pick-Up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₸9,6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₸10,8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6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12,</w:t>
            </w:r>
            <w:r w:rsidR="006B1196"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Premium PC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₸19,4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₸21,3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6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6B1196"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000000" w:fill="D9D9D9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Локальное производство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₸4,7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₸5,3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292448" w:rsidRPr="006B1196" w:rsidRDefault="00292448" w:rsidP="006B1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</w:t>
            </w:r>
            <w:r w:rsidR="006B1196" w:rsidRPr="006B1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6B1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SUV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₸5,0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₸6,1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6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B1196"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292448" w:rsidRPr="00264496" w:rsidTr="00332EF1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₸4,4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448" w:rsidRPr="006B1196" w:rsidRDefault="00292448" w:rsidP="00224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₸4,6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448" w:rsidRPr="006B1196" w:rsidRDefault="006B1196" w:rsidP="006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92448"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92448" w:rsidRPr="006B119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92448" w:rsidRDefault="00292448" w:rsidP="00F711A0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1A7521" w:rsidRDefault="0008230F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30F">
        <w:rPr>
          <w:rFonts w:ascii="Times New Roman" w:hAnsi="Times New Roman"/>
          <w:sz w:val="28"/>
          <w:szCs w:val="28"/>
        </w:rPr>
        <w:t xml:space="preserve">Самым главным фактором </w:t>
      </w:r>
      <w:r w:rsidR="001A7521">
        <w:rPr>
          <w:rFonts w:ascii="Times New Roman" w:hAnsi="Times New Roman"/>
          <w:sz w:val="28"/>
          <w:szCs w:val="28"/>
        </w:rPr>
        <w:t xml:space="preserve">роста стоимости новых автомобилей </w:t>
      </w:r>
      <w:r w:rsidRPr="0008230F">
        <w:rPr>
          <w:rFonts w:ascii="Times New Roman" w:hAnsi="Times New Roman"/>
          <w:sz w:val="28"/>
          <w:szCs w:val="28"/>
        </w:rPr>
        <w:t>является курс национальной валюты.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A7521">
        <w:rPr>
          <w:rFonts w:ascii="Times New Roman" w:hAnsi="Times New Roman"/>
          <w:sz w:val="28"/>
          <w:szCs w:val="28"/>
        </w:rPr>
        <w:t>П</w:t>
      </w:r>
      <w:r w:rsidR="001A7521" w:rsidRPr="001A7521">
        <w:rPr>
          <w:rFonts w:ascii="Times New Roman" w:hAnsi="Times New Roman"/>
          <w:sz w:val="28"/>
          <w:szCs w:val="28"/>
        </w:rPr>
        <w:t xml:space="preserve">рирост в большей степени продиктован ослаблением тенге - валютные колебания </w:t>
      </w:r>
      <w:r w:rsidR="001A7521">
        <w:rPr>
          <w:rFonts w:ascii="Times New Roman" w:hAnsi="Times New Roman"/>
          <w:sz w:val="28"/>
          <w:szCs w:val="28"/>
        </w:rPr>
        <w:t>привели</w:t>
      </w:r>
      <w:r w:rsidR="001A7521" w:rsidRPr="001A7521">
        <w:rPr>
          <w:rFonts w:ascii="Times New Roman" w:hAnsi="Times New Roman"/>
          <w:sz w:val="28"/>
          <w:szCs w:val="28"/>
        </w:rPr>
        <w:t xml:space="preserve"> к пересмотру цен казахстанскими дилерами, работающ</w:t>
      </w:r>
      <w:r w:rsidR="001A7521">
        <w:rPr>
          <w:rFonts w:ascii="Times New Roman" w:hAnsi="Times New Roman"/>
          <w:sz w:val="28"/>
          <w:szCs w:val="28"/>
        </w:rPr>
        <w:t>ими в первую очередь с импортом</w:t>
      </w:r>
      <w:r w:rsidR="001A7521" w:rsidRPr="001A7521">
        <w:rPr>
          <w:rFonts w:ascii="Times New Roman" w:hAnsi="Times New Roman"/>
          <w:sz w:val="28"/>
          <w:szCs w:val="28"/>
        </w:rPr>
        <w:t>.</w:t>
      </w:r>
    </w:p>
    <w:p w:rsidR="001A7521" w:rsidRDefault="001A7521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448" w:rsidRDefault="001A7521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230F">
        <w:rPr>
          <w:rFonts w:ascii="Times New Roman" w:hAnsi="Times New Roman"/>
          <w:sz w:val="28"/>
          <w:szCs w:val="28"/>
        </w:rPr>
        <w:t>тоимость автомоби</w:t>
      </w:r>
      <w:r>
        <w:rPr>
          <w:rFonts w:ascii="Times New Roman" w:hAnsi="Times New Roman"/>
          <w:sz w:val="28"/>
          <w:szCs w:val="28"/>
        </w:rPr>
        <w:t>лей казахстанского производства меньше подвержена изменениям, а д</w:t>
      </w:r>
      <w:r w:rsidR="00292448" w:rsidRPr="00E6510B">
        <w:rPr>
          <w:rFonts w:ascii="Times New Roman" w:hAnsi="Times New Roman"/>
          <w:sz w:val="28"/>
          <w:szCs w:val="28"/>
        </w:rPr>
        <w:t xml:space="preserve">оля </w:t>
      </w:r>
      <w:r>
        <w:rPr>
          <w:rFonts w:ascii="Times New Roman" w:hAnsi="Times New Roman"/>
          <w:sz w:val="28"/>
          <w:szCs w:val="28"/>
        </w:rPr>
        <w:t>отечественных</w:t>
      </w:r>
      <w:r w:rsidR="00292448" w:rsidRPr="00E6510B">
        <w:rPr>
          <w:rFonts w:ascii="Times New Roman" w:hAnsi="Times New Roman"/>
          <w:sz w:val="28"/>
          <w:szCs w:val="28"/>
        </w:rPr>
        <w:t xml:space="preserve"> автомобилей</w:t>
      </w:r>
      <w:r>
        <w:rPr>
          <w:rFonts w:ascii="Times New Roman" w:hAnsi="Times New Roman"/>
          <w:sz w:val="28"/>
          <w:szCs w:val="28"/>
        </w:rPr>
        <w:t xml:space="preserve"> продолжает расти. По итогам 11 месяцев цифра достигла </w:t>
      </w:r>
      <w:r w:rsidR="00292448" w:rsidRPr="00E6510B">
        <w:rPr>
          <w:rFonts w:ascii="Times New Roman" w:hAnsi="Times New Roman"/>
          <w:sz w:val="28"/>
          <w:szCs w:val="28"/>
        </w:rPr>
        <w:t>48%, против 36% в 2017 г</w:t>
      </w:r>
      <w:r w:rsidR="00292448">
        <w:rPr>
          <w:rFonts w:ascii="Times New Roman" w:hAnsi="Times New Roman"/>
          <w:sz w:val="28"/>
          <w:szCs w:val="28"/>
        </w:rPr>
        <w:t>оду</w:t>
      </w:r>
      <w:r w:rsidR="00292448" w:rsidRPr="00E6510B">
        <w:rPr>
          <w:rFonts w:ascii="Times New Roman" w:hAnsi="Times New Roman"/>
          <w:sz w:val="28"/>
          <w:szCs w:val="28"/>
        </w:rPr>
        <w:t>. То есть каждый второй проданный автомобиль</w:t>
      </w:r>
      <w:r w:rsidR="00292448">
        <w:rPr>
          <w:rFonts w:ascii="Times New Roman" w:hAnsi="Times New Roman"/>
          <w:sz w:val="28"/>
          <w:szCs w:val="28"/>
        </w:rPr>
        <w:t xml:space="preserve"> в автосалоне</w:t>
      </w:r>
      <w:r w:rsidR="00292448" w:rsidRPr="00E6510B">
        <w:rPr>
          <w:rFonts w:ascii="Times New Roman" w:hAnsi="Times New Roman"/>
          <w:sz w:val="28"/>
          <w:szCs w:val="28"/>
        </w:rPr>
        <w:t xml:space="preserve"> </w:t>
      </w:r>
      <w:r w:rsidR="00292448">
        <w:rPr>
          <w:rFonts w:ascii="Times New Roman" w:hAnsi="Times New Roman"/>
          <w:sz w:val="28"/>
          <w:szCs w:val="28"/>
        </w:rPr>
        <w:t xml:space="preserve">- </w:t>
      </w:r>
      <w:r w:rsidR="00292448" w:rsidRPr="00E6510B">
        <w:rPr>
          <w:rFonts w:ascii="Times New Roman" w:hAnsi="Times New Roman"/>
          <w:sz w:val="28"/>
          <w:szCs w:val="28"/>
        </w:rPr>
        <w:t xml:space="preserve"> казахстанского производства. </w:t>
      </w:r>
    </w:p>
    <w:p w:rsidR="001A7521" w:rsidRDefault="001A7521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41"/>
        <w:gridCol w:w="2252"/>
        <w:gridCol w:w="2251"/>
      </w:tblGrid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BFBFBF" w:themeFill="background1" w:themeFillShade="BF"/>
            <w:noWrap/>
            <w:vAlign w:val="center"/>
            <w:hideMark/>
          </w:tcPr>
          <w:p w:rsidR="00122200" w:rsidRPr="00122200" w:rsidRDefault="00122200" w:rsidP="0026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22200">
              <w:rPr>
                <w:rFonts w:ascii="Times New Roman" w:hAnsi="Times New Roman"/>
                <w:b/>
                <w:bCs/>
                <w:color w:val="000000"/>
                <w:sz w:val="24"/>
              </w:rPr>
              <w:t>Ценовой сегмент</w:t>
            </w:r>
          </w:p>
        </w:tc>
        <w:tc>
          <w:tcPr>
            <w:tcW w:w="1841" w:type="dxa"/>
            <w:shd w:val="clear" w:color="auto" w:fill="BFBFBF" w:themeFill="background1" w:themeFillShade="BF"/>
            <w:noWrap/>
            <w:vAlign w:val="center"/>
            <w:hideMark/>
          </w:tcPr>
          <w:p w:rsidR="00122200" w:rsidRPr="00122200" w:rsidRDefault="00122200" w:rsidP="0026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22200"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</w:tc>
        <w:tc>
          <w:tcPr>
            <w:tcW w:w="2252" w:type="dxa"/>
            <w:shd w:val="clear" w:color="auto" w:fill="BFBFBF" w:themeFill="background1" w:themeFillShade="BF"/>
            <w:noWrap/>
            <w:vAlign w:val="center"/>
            <w:hideMark/>
          </w:tcPr>
          <w:p w:rsidR="00122200" w:rsidRPr="00122200" w:rsidRDefault="00122200" w:rsidP="0026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22200"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</w:p>
        </w:tc>
        <w:tc>
          <w:tcPr>
            <w:tcW w:w="2251" w:type="dxa"/>
            <w:shd w:val="clear" w:color="auto" w:fill="BFBFBF" w:themeFill="background1" w:themeFillShade="BF"/>
            <w:noWrap/>
            <w:vAlign w:val="center"/>
            <w:hideMark/>
          </w:tcPr>
          <w:p w:rsidR="00122200" w:rsidRPr="00122200" w:rsidRDefault="00122200" w:rsidP="00267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22200">
              <w:rPr>
                <w:rFonts w:ascii="Times New Roman" w:hAnsi="Times New Roman"/>
                <w:b/>
                <w:bCs/>
                <w:color w:val="000000"/>
                <w:sz w:val="24"/>
              </w:rPr>
              <w:t>2018/2017 гг.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&lt;3 млн.</w:t>
            </w:r>
          </w:p>
        </w:tc>
        <w:tc>
          <w:tcPr>
            <w:tcW w:w="184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12,98%</w:t>
            </w:r>
          </w:p>
        </w:tc>
        <w:tc>
          <w:tcPr>
            <w:tcW w:w="225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9,55%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-3,43%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3-5 млн.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31,80%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25,84%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-5,96%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5-7 млн.</w:t>
            </w:r>
          </w:p>
        </w:tc>
        <w:tc>
          <w:tcPr>
            <w:tcW w:w="184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15,73%</w:t>
            </w:r>
          </w:p>
        </w:tc>
        <w:tc>
          <w:tcPr>
            <w:tcW w:w="225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20,27%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4,54%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7-9 млн.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8,23%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8,93%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0,70%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9-11 млн.</w:t>
            </w:r>
          </w:p>
        </w:tc>
        <w:tc>
          <w:tcPr>
            <w:tcW w:w="184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13,07%</w:t>
            </w:r>
          </w:p>
        </w:tc>
        <w:tc>
          <w:tcPr>
            <w:tcW w:w="225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11,63%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-1,43%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11-13 млн.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3,59%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7,67%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4,08%</w:t>
            </w:r>
          </w:p>
        </w:tc>
      </w:tr>
      <w:tr w:rsidR="00122200" w:rsidRPr="004F5C8B" w:rsidTr="000F3A54">
        <w:trPr>
          <w:trHeight w:val="541"/>
        </w:trPr>
        <w:tc>
          <w:tcPr>
            <w:tcW w:w="309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&gt;13 млн.</w:t>
            </w:r>
          </w:p>
        </w:tc>
        <w:tc>
          <w:tcPr>
            <w:tcW w:w="184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14,58%</w:t>
            </w:r>
          </w:p>
        </w:tc>
        <w:tc>
          <w:tcPr>
            <w:tcW w:w="2252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16,10%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:rsidR="00122200" w:rsidRPr="00122200" w:rsidRDefault="00122200" w:rsidP="0026741A">
            <w:pPr>
              <w:jc w:val="center"/>
              <w:rPr>
                <w:rFonts w:ascii="Times New Roman" w:hAnsi="Times New Roman"/>
                <w:sz w:val="24"/>
              </w:rPr>
            </w:pPr>
            <w:r w:rsidRPr="00122200">
              <w:rPr>
                <w:rFonts w:ascii="Times New Roman" w:hAnsi="Times New Roman"/>
                <w:sz w:val="24"/>
              </w:rPr>
              <w:t>1,52%</w:t>
            </w:r>
          </w:p>
        </w:tc>
      </w:tr>
    </w:tbl>
    <w:p w:rsidR="001A7521" w:rsidRDefault="001A7521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521" w:rsidRDefault="001A7521" w:rsidP="00F7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521" w:rsidRDefault="001A7521" w:rsidP="001A7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21">
        <w:rPr>
          <w:rFonts w:ascii="Times New Roman" w:hAnsi="Times New Roman"/>
          <w:sz w:val="28"/>
          <w:szCs w:val="28"/>
        </w:rPr>
        <w:t xml:space="preserve">По результатам января-ноября </w:t>
      </w:r>
      <w:r>
        <w:rPr>
          <w:rFonts w:ascii="Times New Roman" w:hAnsi="Times New Roman"/>
          <w:sz w:val="28"/>
          <w:szCs w:val="28"/>
        </w:rPr>
        <w:t xml:space="preserve">четверть всех </w:t>
      </w:r>
      <w:r w:rsidRPr="001A7521">
        <w:rPr>
          <w:rFonts w:ascii="Times New Roman" w:hAnsi="Times New Roman"/>
          <w:sz w:val="28"/>
          <w:szCs w:val="28"/>
        </w:rPr>
        <w:t>покупателей</w:t>
      </w:r>
      <w:r>
        <w:rPr>
          <w:rFonts w:ascii="Times New Roman" w:hAnsi="Times New Roman"/>
          <w:sz w:val="28"/>
          <w:szCs w:val="28"/>
        </w:rPr>
        <w:t xml:space="preserve"> (25,8</w:t>
      </w:r>
      <w:r w:rsidRPr="001A7521">
        <w:rPr>
          <w:rFonts w:ascii="Times New Roman" w:hAnsi="Times New Roman"/>
          <w:sz w:val="28"/>
          <w:szCs w:val="28"/>
        </w:rPr>
        <w:t xml:space="preserve">%) предпочли автомобили </w:t>
      </w:r>
      <w:r>
        <w:rPr>
          <w:rFonts w:ascii="Times New Roman" w:hAnsi="Times New Roman"/>
          <w:sz w:val="28"/>
          <w:szCs w:val="28"/>
        </w:rPr>
        <w:t xml:space="preserve">в ценовом диапазоне от 3 до </w:t>
      </w:r>
      <w:r w:rsidRPr="001A7521">
        <w:rPr>
          <w:rFonts w:ascii="Times New Roman" w:hAnsi="Times New Roman"/>
          <w:sz w:val="28"/>
          <w:szCs w:val="28"/>
        </w:rPr>
        <w:t>5 млн тенге.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1A7521">
        <w:rPr>
          <w:rFonts w:ascii="Times New Roman" w:hAnsi="Times New Roman"/>
          <w:sz w:val="28"/>
          <w:szCs w:val="28"/>
        </w:rPr>
        <w:t>,</w:t>
      </w:r>
      <w:r w:rsidR="00A235F0" w:rsidRPr="00A235F0">
        <w:rPr>
          <w:rFonts w:ascii="Times New Roman" w:hAnsi="Times New Roman"/>
          <w:sz w:val="28"/>
          <w:szCs w:val="28"/>
        </w:rPr>
        <w:t>3</w:t>
      </w:r>
      <w:r w:rsidRPr="001A7521">
        <w:rPr>
          <w:rFonts w:ascii="Times New Roman" w:hAnsi="Times New Roman"/>
          <w:sz w:val="28"/>
          <w:szCs w:val="28"/>
        </w:rPr>
        <w:t xml:space="preserve">% покупателей сделали выбор в </w:t>
      </w:r>
      <w:r>
        <w:rPr>
          <w:rFonts w:ascii="Times New Roman" w:hAnsi="Times New Roman"/>
          <w:sz w:val="28"/>
          <w:szCs w:val="28"/>
        </w:rPr>
        <w:t>пользу автомашин стоимостью от 5 до 7 млн тенге</w:t>
      </w:r>
      <w:r w:rsidRPr="001A75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Еще чуть больше 20% выбирают автомобили </w:t>
      </w:r>
      <w:r w:rsidR="0043204E">
        <w:rPr>
          <w:rFonts w:ascii="Times New Roman" w:hAnsi="Times New Roman"/>
          <w:sz w:val="28"/>
          <w:szCs w:val="28"/>
        </w:rPr>
        <w:t>от 7 до 11 млн тенге.</w:t>
      </w:r>
    </w:p>
    <w:p w:rsidR="0043204E" w:rsidRDefault="0043204E" w:rsidP="001A7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A54" w:rsidRPr="00FC3DD5" w:rsidRDefault="0043204E" w:rsidP="000F3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04E">
        <w:rPr>
          <w:rFonts w:ascii="Times New Roman" w:hAnsi="Times New Roman"/>
          <w:sz w:val="28"/>
          <w:szCs w:val="28"/>
        </w:rPr>
        <w:t xml:space="preserve">Десятку самых продаваемых марок легковых автомобилей возглавляет Lada – </w:t>
      </w:r>
      <w:r w:rsidRPr="0043204E">
        <w:rPr>
          <w:rFonts w:ascii="Times New Roman" w:hAnsi="Times New Roman"/>
          <w:sz w:val="28"/>
          <w:szCs w:val="28"/>
        </w:rPr>
        <w:lastRenderedPageBreak/>
        <w:t>12 061 авто (+56,1% по сравнению с аналогичным периодом 2017 года). Toyota с 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04E">
        <w:rPr>
          <w:rFonts w:ascii="Times New Roman" w:hAnsi="Times New Roman"/>
          <w:sz w:val="28"/>
          <w:szCs w:val="28"/>
        </w:rPr>
        <w:t>11 2</w:t>
      </w:r>
      <w:r>
        <w:rPr>
          <w:rFonts w:ascii="Times New Roman" w:hAnsi="Times New Roman"/>
          <w:sz w:val="28"/>
          <w:szCs w:val="28"/>
        </w:rPr>
        <w:t>15 авто с начала года (+34,6%)</w:t>
      </w:r>
      <w:r w:rsidRPr="00432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сохраняет вторую позицию. </w:t>
      </w:r>
      <w:r w:rsidR="000F3A54" w:rsidRPr="00FC3DD5">
        <w:rPr>
          <w:rFonts w:ascii="Times New Roman" w:hAnsi="Times New Roman"/>
          <w:sz w:val="28"/>
          <w:szCs w:val="28"/>
        </w:rPr>
        <w:t xml:space="preserve">Вплотную к лидерам продолжает приближаться </w:t>
      </w:r>
      <w:proofErr w:type="spellStart"/>
      <w:r w:rsidR="000F3A54" w:rsidRPr="00FC3DD5">
        <w:rPr>
          <w:rFonts w:ascii="Times New Roman" w:hAnsi="Times New Roman"/>
          <w:sz w:val="28"/>
          <w:szCs w:val="28"/>
        </w:rPr>
        <w:t>Hyundai</w:t>
      </w:r>
      <w:proofErr w:type="spellEnd"/>
      <w:r w:rsidR="000F3A54" w:rsidRPr="00FC3DD5">
        <w:rPr>
          <w:rFonts w:ascii="Times New Roman" w:hAnsi="Times New Roman"/>
          <w:sz w:val="28"/>
          <w:szCs w:val="28"/>
        </w:rPr>
        <w:t xml:space="preserve"> </w:t>
      </w:r>
      <w:r w:rsidR="000F3A54">
        <w:rPr>
          <w:rFonts w:ascii="Times New Roman" w:hAnsi="Times New Roman"/>
          <w:sz w:val="28"/>
          <w:szCs w:val="28"/>
        </w:rPr>
        <w:t>казахстанского производства. Рекордный прирост и т</w:t>
      </w:r>
      <w:r w:rsidR="000F3A54" w:rsidRPr="0043204E">
        <w:rPr>
          <w:rFonts w:ascii="Times New Roman" w:hAnsi="Times New Roman"/>
          <w:sz w:val="28"/>
          <w:szCs w:val="28"/>
        </w:rPr>
        <w:t>ретье место по итогам неполного года</w:t>
      </w:r>
      <w:r w:rsidR="000F3A54">
        <w:rPr>
          <w:rFonts w:ascii="Times New Roman" w:hAnsi="Times New Roman"/>
          <w:sz w:val="28"/>
          <w:szCs w:val="28"/>
        </w:rPr>
        <w:t xml:space="preserve"> </w:t>
      </w:r>
      <w:r w:rsidR="000F3A54" w:rsidRPr="0043204E">
        <w:rPr>
          <w:rFonts w:ascii="Times New Roman" w:hAnsi="Times New Roman"/>
          <w:sz w:val="28"/>
          <w:szCs w:val="28"/>
        </w:rPr>
        <w:t xml:space="preserve">(7 626 ед.; + 134,4%). </w:t>
      </w:r>
    </w:p>
    <w:p w:rsidR="0043204E" w:rsidRPr="000F3A54" w:rsidRDefault="0043204E" w:rsidP="001A7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04E" w:rsidRPr="00A235F0" w:rsidRDefault="0043204E" w:rsidP="001A752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235F0">
        <w:rPr>
          <w:rFonts w:ascii="Times New Roman" w:hAnsi="Times New Roman"/>
          <w:color w:val="000000" w:themeColor="text1"/>
          <w:sz w:val="28"/>
          <w:szCs w:val="28"/>
        </w:rPr>
        <w:t>Toyota</w:t>
      </w:r>
      <w:proofErr w:type="spellEnd"/>
      <w:r w:rsidRPr="00A23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235F0">
        <w:rPr>
          <w:rFonts w:ascii="Times New Roman" w:hAnsi="Times New Roman"/>
          <w:color w:val="000000" w:themeColor="text1"/>
          <w:sz w:val="28"/>
          <w:szCs w:val="28"/>
        </w:rPr>
        <w:t>Camry</w:t>
      </w:r>
      <w:proofErr w:type="spellEnd"/>
      <w:r w:rsidRPr="00A235F0">
        <w:rPr>
          <w:rFonts w:ascii="Times New Roman" w:hAnsi="Times New Roman"/>
          <w:color w:val="000000" w:themeColor="text1"/>
          <w:sz w:val="28"/>
          <w:szCs w:val="28"/>
        </w:rPr>
        <w:t xml:space="preserve"> (от 9,2 до 16,1 млн тенге) второй год продолжает лидировать в зачете моделей. </w:t>
      </w:r>
    </w:p>
    <w:p w:rsidR="001A7521" w:rsidRDefault="001A7521" w:rsidP="001A7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128F" w:rsidRPr="001A7521" w:rsidRDefault="0080128F" w:rsidP="00F711A0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</w:p>
    <w:p w:rsidR="00C44864" w:rsidRPr="00F711A0" w:rsidRDefault="00C44864" w:rsidP="00F71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1A0">
        <w:rPr>
          <w:rFonts w:ascii="Times New Roman" w:hAnsi="Times New Roman"/>
          <w:b/>
          <w:sz w:val="24"/>
          <w:szCs w:val="24"/>
        </w:rPr>
        <w:t>Для справки:</w:t>
      </w:r>
    </w:p>
    <w:p w:rsidR="000B7F1F" w:rsidRPr="00F711A0" w:rsidRDefault="000B7F1F" w:rsidP="00F711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11A0">
        <w:rPr>
          <w:rFonts w:ascii="Times New Roman" w:hAnsi="Times New Roman"/>
          <w:i/>
          <w:sz w:val="24"/>
          <w:szCs w:val="24"/>
        </w:rPr>
        <w:t xml:space="preserve"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имеющая право на их распространение. </w:t>
      </w:r>
    </w:p>
    <w:p w:rsidR="0060635D" w:rsidRPr="00F711A0" w:rsidRDefault="000B7F1F" w:rsidP="00F711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11A0">
        <w:rPr>
          <w:rFonts w:ascii="Times New Roman" w:hAnsi="Times New Roman"/>
          <w:i/>
          <w:sz w:val="24"/>
          <w:szCs w:val="24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:rsidR="00101636" w:rsidRDefault="00101636" w:rsidP="001016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636" w:rsidRPr="006810F3" w:rsidRDefault="00101636" w:rsidP="00101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10" w:rsidRPr="006810F3" w:rsidRDefault="001A4710" w:rsidP="001016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10F3">
        <w:rPr>
          <w:rFonts w:ascii="Times New Roman" w:hAnsi="Times New Roman"/>
          <w:b/>
          <w:i/>
          <w:sz w:val="24"/>
          <w:szCs w:val="24"/>
        </w:rPr>
        <w:t xml:space="preserve">За дополнительной информацией обращайтесь: </w:t>
      </w:r>
    </w:p>
    <w:p w:rsidR="001A4710" w:rsidRPr="006810F3" w:rsidRDefault="001A4710" w:rsidP="0010163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810F3">
        <w:rPr>
          <w:rFonts w:ascii="Times New Roman" w:hAnsi="Times New Roman"/>
          <w:i/>
          <w:spacing w:val="-4"/>
          <w:sz w:val="24"/>
          <w:szCs w:val="24"/>
        </w:rPr>
        <w:t>*</w:t>
      </w:r>
      <w:r w:rsidRPr="006810F3">
        <w:rPr>
          <w:rFonts w:ascii="Times New Roman" w:hAnsi="Times New Roman"/>
          <w:spacing w:val="-4"/>
          <w:sz w:val="24"/>
          <w:szCs w:val="24"/>
        </w:rPr>
        <w:t xml:space="preserve"> Пресс-служба </w:t>
      </w:r>
      <w:r w:rsidR="00D237A1" w:rsidRPr="006810F3">
        <w:rPr>
          <w:rFonts w:ascii="Times New Roman" w:hAnsi="Times New Roman"/>
          <w:color w:val="000000"/>
          <w:sz w:val="24"/>
          <w:szCs w:val="24"/>
        </w:rPr>
        <w:t>Ассоциации казахстанского автобизнеса (</w:t>
      </w:r>
      <w:r w:rsidR="00D237A1" w:rsidRPr="006810F3">
        <w:rPr>
          <w:rFonts w:ascii="Times New Roman" w:hAnsi="Times New Roman"/>
          <w:spacing w:val="-4"/>
          <w:sz w:val="24"/>
          <w:szCs w:val="24"/>
        </w:rPr>
        <w:t>АКАБ)</w:t>
      </w:r>
    </w:p>
    <w:p w:rsidR="00187EFF" w:rsidRPr="006810F3" w:rsidRDefault="00BE4D54" w:rsidP="00101636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 w:val="24"/>
          <w:szCs w:val="24"/>
        </w:rPr>
      </w:pPr>
      <w:r w:rsidRPr="006810F3">
        <w:rPr>
          <w:rStyle w:val="a9"/>
          <w:rFonts w:ascii="Times New Roman" w:eastAsiaTheme="minorEastAsia" w:hAnsi="Times New Roman"/>
          <w:sz w:val="24"/>
        </w:rPr>
        <w:t>+7 717 299 99 37</w:t>
      </w:r>
      <w:r w:rsidRPr="006810F3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1A4710" w:rsidRPr="006810F3">
        <w:rPr>
          <w:rFonts w:ascii="Times New Roman" w:hAnsi="Times New Roman"/>
          <w:spacing w:val="-4"/>
          <w:sz w:val="24"/>
          <w:szCs w:val="24"/>
        </w:rPr>
        <w:t xml:space="preserve">| </w:t>
      </w:r>
      <w:hyperlink r:id="rId8" w:history="1">
        <w:r w:rsidR="00D237A1" w:rsidRPr="006810F3">
          <w:rPr>
            <w:rStyle w:val="a9"/>
            <w:rFonts w:ascii="Times New Roman" w:hAnsi="Times New Roman"/>
            <w:sz w:val="24"/>
            <w:szCs w:val="24"/>
            <w:lang w:val="en-US"/>
          </w:rPr>
          <w:t>PR</w:t>
        </w:r>
        <w:r w:rsidR="00D237A1" w:rsidRPr="006810F3">
          <w:rPr>
            <w:rStyle w:val="a9"/>
            <w:rFonts w:ascii="Times New Roman" w:hAnsi="Times New Roman"/>
            <w:sz w:val="24"/>
            <w:szCs w:val="24"/>
          </w:rPr>
          <w:t>@</w:t>
        </w:r>
        <w:r w:rsidR="00D237A1" w:rsidRPr="006810F3">
          <w:rPr>
            <w:rStyle w:val="a9"/>
            <w:rFonts w:ascii="Times New Roman" w:hAnsi="Times New Roman"/>
            <w:sz w:val="24"/>
            <w:szCs w:val="24"/>
            <w:lang w:val="en-US"/>
          </w:rPr>
          <w:t>akab</w:t>
        </w:r>
        <w:r w:rsidR="00D237A1" w:rsidRPr="006810F3">
          <w:rPr>
            <w:rStyle w:val="a9"/>
            <w:rFonts w:ascii="Times New Roman" w:hAnsi="Times New Roman"/>
            <w:sz w:val="24"/>
            <w:szCs w:val="24"/>
          </w:rPr>
          <w:t>.</w:t>
        </w:r>
        <w:r w:rsidR="00D237A1" w:rsidRPr="006810F3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B47627" w:rsidRPr="006810F3">
        <w:rPr>
          <w:rFonts w:ascii="Times New Roman" w:hAnsi="Times New Roman"/>
          <w:sz w:val="24"/>
          <w:szCs w:val="24"/>
        </w:rPr>
        <w:t xml:space="preserve"> </w:t>
      </w:r>
      <w:r w:rsidR="001A4710" w:rsidRPr="006810F3">
        <w:rPr>
          <w:rFonts w:ascii="Times New Roman" w:hAnsi="Times New Roman"/>
          <w:color w:val="404040"/>
          <w:spacing w:val="-4"/>
          <w:sz w:val="24"/>
          <w:szCs w:val="24"/>
        </w:rPr>
        <w:t>|</w:t>
      </w:r>
      <w:r w:rsidR="009B2997" w:rsidRPr="006810F3">
        <w:rPr>
          <w:rFonts w:ascii="Times New Roman" w:hAnsi="Times New Roman"/>
          <w:color w:val="404040"/>
          <w:spacing w:val="-4"/>
          <w:sz w:val="24"/>
          <w:szCs w:val="24"/>
        </w:rPr>
        <w:t xml:space="preserve"> </w:t>
      </w:r>
      <w:hyperlink r:id="rId9" w:history="1">
        <w:r w:rsidR="00D237A1" w:rsidRPr="006810F3">
          <w:rPr>
            <w:rStyle w:val="a9"/>
            <w:rFonts w:ascii="Times New Roman" w:hAnsi="Times New Roman"/>
            <w:sz w:val="24"/>
            <w:szCs w:val="24"/>
          </w:rPr>
          <w:t>http://akab.kz</w:t>
        </w:r>
      </w:hyperlink>
      <w:r w:rsidR="00D237A1" w:rsidRPr="006810F3">
        <w:rPr>
          <w:rFonts w:ascii="Times New Roman" w:hAnsi="Times New Roman"/>
          <w:sz w:val="24"/>
          <w:szCs w:val="24"/>
        </w:rPr>
        <w:t xml:space="preserve"> </w:t>
      </w:r>
    </w:p>
    <w:sectPr w:rsidR="00187EFF" w:rsidRPr="006810F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C8" w:rsidRDefault="005406C8" w:rsidP="002B1EED">
      <w:pPr>
        <w:spacing w:after="0" w:line="240" w:lineRule="auto"/>
      </w:pPr>
      <w:r>
        <w:separator/>
      </w:r>
    </w:p>
  </w:endnote>
  <w:endnote w:type="continuationSeparator" w:id="0">
    <w:p w:rsidR="005406C8" w:rsidRDefault="005406C8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2F36D44A42246AA9E945EDF4DFD92F6"/>
      </w:placeholder>
      <w:temporary/>
      <w:showingPlcHdr/>
    </w:sdtPr>
    <w:sdtEndPr/>
    <w:sdtContent>
      <w:p w:rsidR="002B1EED" w:rsidRDefault="002B1EED">
        <w:pPr>
          <w:pStyle w:val="a5"/>
        </w:pPr>
        <w:r>
          <w:t>[Введите текст]</w:t>
        </w:r>
      </w:p>
    </w:sdtContent>
  </w:sdt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DA582B6" wp14:editId="11945DEE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C8" w:rsidRDefault="005406C8" w:rsidP="002B1EED">
      <w:pPr>
        <w:spacing w:after="0" w:line="240" w:lineRule="auto"/>
      </w:pPr>
      <w:r>
        <w:separator/>
      </w:r>
    </w:p>
  </w:footnote>
  <w:footnote w:type="continuationSeparator" w:id="0">
    <w:p w:rsidR="005406C8" w:rsidRDefault="005406C8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7046A37" wp14:editId="5F6B97A5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ED"/>
    <w:rsid w:val="000042EE"/>
    <w:rsid w:val="000127A1"/>
    <w:rsid w:val="000155C2"/>
    <w:rsid w:val="000253E7"/>
    <w:rsid w:val="00040A27"/>
    <w:rsid w:val="00045AAC"/>
    <w:rsid w:val="0005326B"/>
    <w:rsid w:val="0005690D"/>
    <w:rsid w:val="000624C5"/>
    <w:rsid w:val="00063A5B"/>
    <w:rsid w:val="00063D84"/>
    <w:rsid w:val="0007296B"/>
    <w:rsid w:val="00074CAD"/>
    <w:rsid w:val="00075C18"/>
    <w:rsid w:val="0008230F"/>
    <w:rsid w:val="00096495"/>
    <w:rsid w:val="00096624"/>
    <w:rsid w:val="000A3419"/>
    <w:rsid w:val="000A5301"/>
    <w:rsid w:val="000B5167"/>
    <w:rsid w:val="000B5596"/>
    <w:rsid w:val="000B7F1F"/>
    <w:rsid w:val="000C495F"/>
    <w:rsid w:val="000C4AD6"/>
    <w:rsid w:val="000D484A"/>
    <w:rsid w:val="000D5CDC"/>
    <w:rsid w:val="000E1CD3"/>
    <w:rsid w:val="000F092E"/>
    <w:rsid w:val="000F19AE"/>
    <w:rsid w:val="000F3A54"/>
    <w:rsid w:val="00101636"/>
    <w:rsid w:val="00104DB2"/>
    <w:rsid w:val="00120DCF"/>
    <w:rsid w:val="00121C5D"/>
    <w:rsid w:val="00122200"/>
    <w:rsid w:val="00135EFF"/>
    <w:rsid w:val="00141A46"/>
    <w:rsid w:val="00153FC1"/>
    <w:rsid w:val="00154150"/>
    <w:rsid w:val="0016393E"/>
    <w:rsid w:val="00164366"/>
    <w:rsid w:val="00181505"/>
    <w:rsid w:val="0018172A"/>
    <w:rsid w:val="00185C73"/>
    <w:rsid w:val="00187EFF"/>
    <w:rsid w:val="001A0195"/>
    <w:rsid w:val="001A4710"/>
    <w:rsid w:val="001A4F59"/>
    <w:rsid w:val="001A7521"/>
    <w:rsid w:val="001C3E16"/>
    <w:rsid w:val="001C4A9C"/>
    <w:rsid w:val="001D04D6"/>
    <w:rsid w:val="001D50B3"/>
    <w:rsid w:val="001D5D14"/>
    <w:rsid w:val="001E2436"/>
    <w:rsid w:val="001E4A5A"/>
    <w:rsid w:val="001F2023"/>
    <w:rsid w:val="001F274B"/>
    <w:rsid w:val="001F4733"/>
    <w:rsid w:val="001F7EB8"/>
    <w:rsid w:val="00200953"/>
    <w:rsid w:val="00201DAD"/>
    <w:rsid w:val="0020417F"/>
    <w:rsid w:val="00207067"/>
    <w:rsid w:val="00212F9D"/>
    <w:rsid w:val="00231852"/>
    <w:rsid w:val="00241B92"/>
    <w:rsid w:val="00241C3C"/>
    <w:rsid w:val="00242673"/>
    <w:rsid w:val="00245EE6"/>
    <w:rsid w:val="00251760"/>
    <w:rsid w:val="00266E6F"/>
    <w:rsid w:val="00266F3B"/>
    <w:rsid w:val="00281370"/>
    <w:rsid w:val="00286EA8"/>
    <w:rsid w:val="0029241F"/>
    <w:rsid w:val="00292448"/>
    <w:rsid w:val="0029298E"/>
    <w:rsid w:val="00295A15"/>
    <w:rsid w:val="002A060F"/>
    <w:rsid w:val="002A1791"/>
    <w:rsid w:val="002A1CBC"/>
    <w:rsid w:val="002B0823"/>
    <w:rsid w:val="002B1EED"/>
    <w:rsid w:val="002B4391"/>
    <w:rsid w:val="002E1325"/>
    <w:rsid w:val="002E1332"/>
    <w:rsid w:val="003062A9"/>
    <w:rsid w:val="0031230C"/>
    <w:rsid w:val="00314FC2"/>
    <w:rsid w:val="0031617B"/>
    <w:rsid w:val="003220A1"/>
    <w:rsid w:val="00331B6E"/>
    <w:rsid w:val="00332EF1"/>
    <w:rsid w:val="003373ED"/>
    <w:rsid w:val="003422BC"/>
    <w:rsid w:val="003458D9"/>
    <w:rsid w:val="003543A7"/>
    <w:rsid w:val="003662A0"/>
    <w:rsid w:val="003667AB"/>
    <w:rsid w:val="00367FCB"/>
    <w:rsid w:val="003700BD"/>
    <w:rsid w:val="00371E26"/>
    <w:rsid w:val="00372839"/>
    <w:rsid w:val="0038432B"/>
    <w:rsid w:val="003A3E13"/>
    <w:rsid w:val="003A45DD"/>
    <w:rsid w:val="003A6386"/>
    <w:rsid w:val="003C3A30"/>
    <w:rsid w:val="003C4B0A"/>
    <w:rsid w:val="003D07EA"/>
    <w:rsid w:val="003F7E50"/>
    <w:rsid w:val="004021F8"/>
    <w:rsid w:val="00403AF9"/>
    <w:rsid w:val="00404E81"/>
    <w:rsid w:val="00414A94"/>
    <w:rsid w:val="00417215"/>
    <w:rsid w:val="004232D4"/>
    <w:rsid w:val="00431C34"/>
    <w:rsid w:val="0043204E"/>
    <w:rsid w:val="00432F00"/>
    <w:rsid w:val="00437C83"/>
    <w:rsid w:val="00443190"/>
    <w:rsid w:val="00443783"/>
    <w:rsid w:val="004465B7"/>
    <w:rsid w:val="004527BC"/>
    <w:rsid w:val="004553E7"/>
    <w:rsid w:val="00466756"/>
    <w:rsid w:val="004725A0"/>
    <w:rsid w:val="00481A2B"/>
    <w:rsid w:val="00491875"/>
    <w:rsid w:val="004932CE"/>
    <w:rsid w:val="00494BBF"/>
    <w:rsid w:val="004964EF"/>
    <w:rsid w:val="004A3746"/>
    <w:rsid w:val="004A39E0"/>
    <w:rsid w:val="004B6C6A"/>
    <w:rsid w:val="004C1491"/>
    <w:rsid w:val="004C1A1B"/>
    <w:rsid w:val="004D1911"/>
    <w:rsid w:val="004D24E1"/>
    <w:rsid w:val="004D42F2"/>
    <w:rsid w:val="004D7B27"/>
    <w:rsid w:val="004E1BB4"/>
    <w:rsid w:val="004E29F2"/>
    <w:rsid w:val="004E74EA"/>
    <w:rsid w:val="004F4444"/>
    <w:rsid w:val="00501838"/>
    <w:rsid w:val="00505CC9"/>
    <w:rsid w:val="0051195A"/>
    <w:rsid w:val="0051383F"/>
    <w:rsid w:val="00513A6D"/>
    <w:rsid w:val="00517FA6"/>
    <w:rsid w:val="00523016"/>
    <w:rsid w:val="00526579"/>
    <w:rsid w:val="00527543"/>
    <w:rsid w:val="00537300"/>
    <w:rsid w:val="005406C8"/>
    <w:rsid w:val="00541E4E"/>
    <w:rsid w:val="00543AB5"/>
    <w:rsid w:val="00546C99"/>
    <w:rsid w:val="00547081"/>
    <w:rsid w:val="00550ADC"/>
    <w:rsid w:val="005512A0"/>
    <w:rsid w:val="00561E9C"/>
    <w:rsid w:val="00565210"/>
    <w:rsid w:val="00577A71"/>
    <w:rsid w:val="005832AD"/>
    <w:rsid w:val="00593473"/>
    <w:rsid w:val="00593BFC"/>
    <w:rsid w:val="00595E65"/>
    <w:rsid w:val="00596372"/>
    <w:rsid w:val="005A1880"/>
    <w:rsid w:val="005A2E1E"/>
    <w:rsid w:val="005B5AD2"/>
    <w:rsid w:val="005B6E3A"/>
    <w:rsid w:val="005C205C"/>
    <w:rsid w:val="005C4A4E"/>
    <w:rsid w:val="005D17EA"/>
    <w:rsid w:val="005D4677"/>
    <w:rsid w:val="005D568B"/>
    <w:rsid w:val="005D78E6"/>
    <w:rsid w:val="005E2613"/>
    <w:rsid w:val="005E43A5"/>
    <w:rsid w:val="005E6D6A"/>
    <w:rsid w:val="005F14D9"/>
    <w:rsid w:val="005F41BA"/>
    <w:rsid w:val="00601067"/>
    <w:rsid w:val="0060635D"/>
    <w:rsid w:val="006074C7"/>
    <w:rsid w:val="00607D59"/>
    <w:rsid w:val="00610A4D"/>
    <w:rsid w:val="0061564C"/>
    <w:rsid w:val="00616407"/>
    <w:rsid w:val="006213C9"/>
    <w:rsid w:val="00621F6C"/>
    <w:rsid w:val="0063689B"/>
    <w:rsid w:val="00637677"/>
    <w:rsid w:val="006408D9"/>
    <w:rsid w:val="006474BC"/>
    <w:rsid w:val="00651051"/>
    <w:rsid w:val="0065242B"/>
    <w:rsid w:val="00655947"/>
    <w:rsid w:val="00661FBA"/>
    <w:rsid w:val="00674018"/>
    <w:rsid w:val="00680837"/>
    <w:rsid w:val="006810F3"/>
    <w:rsid w:val="00681477"/>
    <w:rsid w:val="00681C89"/>
    <w:rsid w:val="00695817"/>
    <w:rsid w:val="0069621C"/>
    <w:rsid w:val="0069798B"/>
    <w:rsid w:val="00697FA6"/>
    <w:rsid w:val="006B1196"/>
    <w:rsid w:val="006B5B12"/>
    <w:rsid w:val="006B70C1"/>
    <w:rsid w:val="006C2823"/>
    <w:rsid w:val="006E330B"/>
    <w:rsid w:val="006F2F49"/>
    <w:rsid w:val="006F6670"/>
    <w:rsid w:val="00703D25"/>
    <w:rsid w:val="0071713B"/>
    <w:rsid w:val="00720C64"/>
    <w:rsid w:val="007243CB"/>
    <w:rsid w:val="007274B7"/>
    <w:rsid w:val="007279AC"/>
    <w:rsid w:val="00733FBA"/>
    <w:rsid w:val="007353D9"/>
    <w:rsid w:val="0074160D"/>
    <w:rsid w:val="00746B19"/>
    <w:rsid w:val="007570DB"/>
    <w:rsid w:val="00760B1B"/>
    <w:rsid w:val="00761A33"/>
    <w:rsid w:val="00766B73"/>
    <w:rsid w:val="00780A8D"/>
    <w:rsid w:val="00781B19"/>
    <w:rsid w:val="0078521A"/>
    <w:rsid w:val="00786ABA"/>
    <w:rsid w:val="0079075C"/>
    <w:rsid w:val="00790B37"/>
    <w:rsid w:val="007915DC"/>
    <w:rsid w:val="007932B5"/>
    <w:rsid w:val="007A1A68"/>
    <w:rsid w:val="007B2DFB"/>
    <w:rsid w:val="007D5562"/>
    <w:rsid w:val="007D5E1F"/>
    <w:rsid w:val="007F180A"/>
    <w:rsid w:val="007F253D"/>
    <w:rsid w:val="007F48EC"/>
    <w:rsid w:val="007F5CED"/>
    <w:rsid w:val="007F69EF"/>
    <w:rsid w:val="0080128F"/>
    <w:rsid w:val="00802941"/>
    <w:rsid w:val="00804557"/>
    <w:rsid w:val="00805B6D"/>
    <w:rsid w:val="00822D99"/>
    <w:rsid w:val="008235E3"/>
    <w:rsid w:val="00826E48"/>
    <w:rsid w:val="00827094"/>
    <w:rsid w:val="008300B1"/>
    <w:rsid w:val="008333B2"/>
    <w:rsid w:val="00841E5C"/>
    <w:rsid w:val="00847DC4"/>
    <w:rsid w:val="00851393"/>
    <w:rsid w:val="00855069"/>
    <w:rsid w:val="00863F67"/>
    <w:rsid w:val="00866E6E"/>
    <w:rsid w:val="00872761"/>
    <w:rsid w:val="0087317B"/>
    <w:rsid w:val="00893394"/>
    <w:rsid w:val="008A0530"/>
    <w:rsid w:val="008A605B"/>
    <w:rsid w:val="008B2F4E"/>
    <w:rsid w:val="008B46E8"/>
    <w:rsid w:val="008B4FD7"/>
    <w:rsid w:val="008C44A1"/>
    <w:rsid w:val="008C626C"/>
    <w:rsid w:val="008D5267"/>
    <w:rsid w:val="008E7096"/>
    <w:rsid w:val="008E7300"/>
    <w:rsid w:val="00905808"/>
    <w:rsid w:val="00913134"/>
    <w:rsid w:val="009137DA"/>
    <w:rsid w:val="00916106"/>
    <w:rsid w:val="009237F8"/>
    <w:rsid w:val="0093490B"/>
    <w:rsid w:val="009437F7"/>
    <w:rsid w:val="0094411E"/>
    <w:rsid w:val="009468D7"/>
    <w:rsid w:val="00946E6E"/>
    <w:rsid w:val="00965A46"/>
    <w:rsid w:val="0098537E"/>
    <w:rsid w:val="009954EC"/>
    <w:rsid w:val="009959DF"/>
    <w:rsid w:val="00997D98"/>
    <w:rsid w:val="009A7FF9"/>
    <w:rsid w:val="009B2997"/>
    <w:rsid w:val="009C06E4"/>
    <w:rsid w:val="009C0B75"/>
    <w:rsid w:val="009C1BFA"/>
    <w:rsid w:val="009C4E0A"/>
    <w:rsid w:val="009D01CF"/>
    <w:rsid w:val="009D7E5B"/>
    <w:rsid w:val="009E22D0"/>
    <w:rsid w:val="009E2727"/>
    <w:rsid w:val="009F277D"/>
    <w:rsid w:val="00A12DE6"/>
    <w:rsid w:val="00A16208"/>
    <w:rsid w:val="00A235F0"/>
    <w:rsid w:val="00A33401"/>
    <w:rsid w:val="00A44BEF"/>
    <w:rsid w:val="00A54329"/>
    <w:rsid w:val="00A845C2"/>
    <w:rsid w:val="00A95682"/>
    <w:rsid w:val="00AA0FC1"/>
    <w:rsid w:val="00AA1793"/>
    <w:rsid w:val="00AA232C"/>
    <w:rsid w:val="00AB1C64"/>
    <w:rsid w:val="00AB2362"/>
    <w:rsid w:val="00AC01A5"/>
    <w:rsid w:val="00AD258A"/>
    <w:rsid w:val="00AD44A1"/>
    <w:rsid w:val="00AD67C6"/>
    <w:rsid w:val="00AD71C9"/>
    <w:rsid w:val="00AE7952"/>
    <w:rsid w:val="00AF118D"/>
    <w:rsid w:val="00B04741"/>
    <w:rsid w:val="00B060EC"/>
    <w:rsid w:val="00B0768A"/>
    <w:rsid w:val="00B11D61"/>
    <w:rsid w:val="00B14051"/>
    <w:rsid w:val="00B17FF9"/>
    <w:rsid w:val="00B2768A"/>
    <w:rsid w:val="00B31366"/>
    <w:rsid w:val="00B327FF"/>
    <w:rsid w:val="00B36234"/>
    <w:rsid w:val="00B363FA"/>
    <w:rsid w:val="00B376B7"/>
    <w:rsid w:val="00B41912"/>
    <w:rsid w:val="00B47627"/>
    <w:rsid w:val="00B52C25"/>
    <w:rsid w:val="00B578FF"/>
    <w:rsid w:val="00B64D8D"/>
    <w:rsid w:val="00B667E3"/>
    <w:rsid w:val="00B75C0C"/>
    <w:rsid w:val="00B81A72"/>
    <w:rsid w:val="00B8368B"/>
    <w:rsid w:val="00B8430B"/>
    <w:rsid w:val="00B92584"/>
    <w:rsid w:val="00BA019E"/>
    <w:rsid w:val="00BC1AF9"/>
    <w:rsid w:val="00BC3627"/>
    <w:rsid w:val="00BC4439"/>
    <w:rsid w:val="00BC653B"/>
    <w:rsid w:val="00BC66C5"/>
    <w:rsid w:val="00BD4338"/>
    <w:rsid w:val="00BD6494"/>
    <w:rsid w:val="00BD79CC"/>
    <w:rsid w:val="00BE4D54"/>
    <w:rsid w:val="00BE5A95"/>
    <w:rsid w:val="00BE5D1D"/>
    <w:rsid w:val="00BF2D59"/>
    <w:rsid w:val="00BF3AA0"/>
    <w:rsid w:val="00C0258D"/>
    <w:rsid w:val="00C02739"/>
    <w:rsid w:val="00C04A83"/>
    <w:rsid w:val="00C05318"/>
    <w:rsid w:val="00C118C0"/>
    <w:rsid w:val="00C14AAB"/>
    <w:rsid w:val="00C15C77"/>
    <w:rsid w:val="00C1644C"/>
    <w:rsid w:val="00C20176"/>
    <w:rsid w:val="00C24B25"/>
    <w:rsid w:val="00C26BA3"/>
    <w:rsid w:val="00C35761"/>
    <w:rsid w:val="00C41598"/>
    <w:rsid w:val="00C44864"/>
    <w:rsid w:val="00C6689B"/>
    <w:rsid w:val="00C76C97"/>
    <w:rsid w:val="00C82023"/>
    <w:rsid w:val="00C90BD4"/>
    <w:rsid w:val="00C9237C"/>
    <w:rsid w:val="00CA0E43"/>
    <w:rsid w:val="00CA3F50"/>
    <w:rsid w:val="00CC0CD9"/>
    <w:rsid w:val="00CC1A8B"/>
    <w:rsid w:val="00CC33F7"/>
    <w:rsid w:val="00CC77FF"/>
    <w:rsid w:val="00CD3780"/>
    <w:rsid w:val="00CE168E"/>
    <w:rsid w:val="00CE3DF6"/>
    <w:rsid w:val="00CE5208"/>
    <w:rsid w:val="00CE5477"/>
    <w:rsid w:val="00D009EE"/>
    <w:rsid w:val="00D01C7A"/>
    <w:rsid w:val="00D04D68"/>
    <w:rsid w:val="00D05DE8"/>
    <w:rsid w:val="00D07821"/>
    <w:rsid w:val="00D11C71"/>
    <w:rsid w:val="00D13F75"/>
    <w:rsid w:val="00D14BD8"/>
    <w:rsid w:val="00D212E3"/>
    <w:rsid w:val="00D22B44"/>
    <w:rsid w:val="00D237A1"/>
    <w:rsid w:val="00D24239"/>
    <w:rsid w:val="00D257D4"/>
    <w:rsid w:val="00D27F67"/>
    <w:rsid w:val="00D41E3F"/>
    <w:rsid w:val="00D438B4"/>
    <w:rsid w:val="00D4798C"/>
    <w:rsid w:val="00D51D25"/>
    <w:rsid w:val="00D54612"/>
    <w:rsid w:val="00D56A3C"/>
    <w:rsid w:val="00D603FC"/>
    <w:rsid w:val="00D81FFD"/>
    <w:rsid w:val="00D90601"/>
    <w:rsid w:val="00DA13B2"/>
    <w:rsid w:val="00DA37CC"/>
    <w:rsid w:val="00DA44EA"/>
    <w:rsid w:val="00DB41C9"/>
    <w:rsid w:val="00DB6785"/>
    <w:rsid w:val="00DD0EEC"/>
    <w:rsid w:val="00DD2A09"/>
    <w:rsid w:val="00DE02AA"/>
    <w:rsid w:val="00DE65D6"/>
    <w:rsid w:val="00DE6689"/>
    <w:rsid w:val="00DE6ABB"/>
    <w:rsid w:val="00DF50D9"/>
    <w:rsid w:val="00E04CEE"/>
    <w:rsid w:val="00E151EF"/>
    <w:rsid w:val="00E154B9"/>
    <w:rsid w:val="00E21E85"/>
    <w:rsid w:val="00E32141"/>
    <w:rsid w:val="00E33799"/>
    <w:rsid w:val="00E40018"/>
    <w:rsid w:val="00E43090"/>
    <w:rsid w:val="00E43175"/>
    <w:rsid w:val="00E44716"/>
    <w:rsid w:val="00E45DC1"/>
    <w:rsid w:val="00E508C1"/>
    <w:rsid w:val="00E50B4A"/>
    <w:rsid w:val="00E54BAB"/>
    <w:rsid w:val="00E67B0D"/>
    <w:rsid w:val="00E76FE9"/>
    <w:rsid w:val="00E805AC"/>
    <w:rsid w:val="00E82297"/>
    <w:rsid w:val="00E9342F"/>
    <w:rsid w:val="00EA133F"/>
    <w:rsid w:val="00EA635C"/>
    <w:rsid w:val="00EB1954"/>
    <w:rsid w:val="00EC25D8"/>
    <w:rsid w:val="00EC27A3"/>
    <w:rsid w:val="00ED2868"/>
    <w:rsid w:val="00EE4FF9"/>
    <w:rsid w:val="00EE569F"/>
    <w:rsid w:val="00EF0EDB"/>
    <w:rsid w:val="00EF2746"/>
    <w:rsid w:val="00F024E3"/>
    <w:rsid w:val="00F1098D"/>
    <w:rsid w:val="00F156CC"/>
    <w:rsid w:val="00F1596F"/>
    <w:rsid w:val="00F200E5"/>
    <w:rsid w:val="00F21818"/>
    <w:rsid w:val="00F26295"/>
    <w:rsid w:val="00F26798"/>
    <w:rsid w:val="00F348A1"/>
    <w:rsid w:val="00F41787"/>
    <w:rsid w:val="00F41993"/>
    <w:rsid w:val="00F43774"/>
    <w:rsid w:val="00F5443C"/>
    <w:rsid w:val="00F6154E"/>
    <w:rsid w:val="00F67408"/>
    <w:rsid w:val="00F711A0"/>
    <w:rsid w:val="00F74F8D"/>
    <w:rsid w:val="00F80EE7"/>
    <w:rsid w:val="00F868CF"/>
    <w:rsid w:val="00F966EC"/>
    <w:rsid w:val="00FA2E18"/>
    <w:rsid w:val="00FB7D6D"/>
    <w:rsid w:val="00FC2707"/>
    <w:rsid w:val="00FD0E5F"/>
    <w:rsid w:val="00FD1440"/>
    <w:rsid w:val="00FD1D2D"/>
    <w:rsid w:val="00FD2EF3"/>
    <w:rsid w:val="00FD4436"/>
    <w:rsid w:val="00FD5BF2"/>
    <w:rsid w:val="00FE171D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2A48"/>
  <w15:docId w15:val="{08D34C4B-998E-46AF-BD78-27D9A150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C2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Light Shading"/>
    <w:basedOn w:val="a1"/>
    <w:uiPriority w:val="60"/>
    <w:rsid w:val="002E1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2E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2E1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5">
    <w:name w:val="Light Grid"/>
    <w:basedOn w:val="a1"/>
    <w:uiPriority w:val="62"/>
    <w:rsid w:val="002E1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5C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kab.k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b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36D44A42246AA9E945EDF4DFD9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E781F-3348-48EB-834A-A1B742C13D10}"/>
      </w:docPartPr>
      <w:docPartBody>
        <w:p w:rsidR="00256D3A" w:rsidRDefault="00EA40C3" w:rsidP="00EA40C3">
          <w:pPr>
            <w:pStyle w:val="82F36D44A42246AA9E945EDF4DFD92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C3"/>
    <w:rsid w:val="000141A6"/>
    <w:rsid w:val="00033342"/>
    <w:rsid w:val="00040615"/>
    <w:rsid w:val="00065408"/>
    <w:rsid w:val="00080BA3"/>
    <w:rsid w:val="00094992"/>
    <w:rsid w:val="00147309"/>
    <w:rsid w:val="00161F6C"/>
    <w:rsid w:val="00163726"/>
    <w:rsid w:val="00184DB6"/>
    <w:rsid w:val="001A296C"/>
    <w:rsid w:val="00206118"/>
    <w:rsid w:val="00256D3A"/>
    <w:rsid w:val="00257CAA"/>
    <w:rsid w:val="002E013F"/>
    <w:rsid w:val="002F3B37"/>
    <w:rsid w:val="0034785C"/>
    <w:rsid w:val="00380287"/>
    <w:rsid w:val="003E2B3E"/>
    <w:rsid w:val="00410C43"/>
    <w:rsid w:val="00412230"/>
    <w:rsid w:val="004625B3"/>
    <w:rsid w:val="004A7E23"/>
    <w:rsid w:val="004E4908"/>
    <w:rsid w:val="00535B1B"/>
    <w:rsid w:val="00544F7A"/>
    <w:rsid w:val="00561811"/>
    <w:rsid w:val="005A5E5B"/>
    <w:rsid w:val="005B63FE"/>
    <w:rsid w:val="005F48D5"/>
    <w:rsid w:val="006521DE"/>
    <w:rsid w:val="0069475E"/>
    <w:rsid w:val="006A0F96"/>
    <w:rsid w:val="007436B8"/>
    <w:rsid w:val="00764F8D"/>
    <w:rsid w:val="00775DFE"/>
    <w:rsid w:val="00793441"/>
    <w:rsid w:val="00882F40"/>
    <w:rsid w:val="00883D1F"/>
    <w:rsid w:val="008A7E87"/>
    <w:rsid w:val="008F226C"/>
    <w:rsid w:val="0094046D"/>
    <w:rsid w:val="009C6604"/>
    <w:rsid w:val="00A13270"/>
    <w:rsid w:val="00A50EAA"/>
    <w:rsid w:val="00A607CD"/>
    <w:rsid w:val="00AA1B95"/>
    <w:rsid w:val="00B31AFA"/>
    <w:rsid w:val="00B67E26"/>
    <w:rsid w:val="00B768F4"/>
    <w:rsid w:val="00BC1E64"/>
    <w:rsid w:val="00BE330E"/>
    <w:rsid w:val="00BF53D1"/>
    <w:rsid w:val="00C33DE4"/>
    <w:rsid w:val="00CC670D"/>
    <w:rsid w:val="00CE62CF"/>
    <w:rsid w:val="00D1016E"/>
    <w:rsid w:val="00DA59B9"/>
    <w:rsid w:val="00DF09CD"/>
    <w:rsid w:val="00E213C3"/>
    <w:rsid w:val="00E364A0"/>
    <w:rsid w:val="00E46DC6"/>
    <w:rsid w:val="00E548D1"/>
    <w:rsid w:val="00E83142"/>
    <w:rsid w:val="00E836F6"/>
    <w:rsid w:val="00EA40C3"/>
    <w:rsid w:val="00F911C5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DE70-9516-4204-9BCB-1D59A393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Евгений Кубеков</cp:lastModifiedBy>
  <cp:revision>3</cp:revision>
  <dcterms:created xsi:type="dcterms:W3CDTF">2018-12-21T06:03:00Z</dcterms:created>
  <dcterms:modified xsi:type="dcterms:W3CDTF">2018-12-21T06:05:00Z</dcterms:modified>
</cp:coreProperties>
</file>